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2A" w:rsidRPr="00483506" w:rsidRDefault="00E75C2A" w:rsidP="00E75C2A">
      <w:pPr>
        <w:autoSpaceDE w:val="0"/>
        <w:autoSpaceDN w:val="0"/>
        <w:adjustRightInd w:val="0"/>
        <w:rPr>
          <w:rFonts w:ascii="Palatino Linotype" w:hAnsi="Palatino Linotype" w:cs="CIDFont+F1"/>
          <w:b/>
          <w:color w:val="FF0000"/>
          <w:sz w:val="24"/>
          <w:szCs w:val="24"/>
          <w:u w:val="single"/>
          <w:lang w:val="en-IN" w:eastAsia="en-IN"/>
        </w:rPr>
      </w:pPr>
      <w:r w:rsidRPr="00483506">
        <w:rPr>
          <w:rFonts w:ascii="Palatino Linotype" w:hAnsi="Palatino Linotype" w:cs="CIDFont+F1"/>
          <w:b/>
          <w:color w:val="FF0000"/>
          <w:sz w:val="24"/>
          <w:szCs w:val="24"/>
          <w:u w:val="single"/>
          <w:lang w:val="en-IN" w:eastAsia="en-IN"/>
        </w:rPr>
        <w:t>TENDERS/QUOTATIONS:</w:t>
      </w:r>
    </w:p>
    <w:p w:rsidR="00E75C2A" w:rsidRPr="00483506" w:rsidRDefault="00E75C2A" w:rsidP="00E75C2A">
      <w:pPr>
        <w:pStyle w:val="BodyText"/>
        <w:ind w:right="-432"/>
        <w:jc w:val="both"/>
        <w:rPr>
          <w:rFonts w:ascii="Palatino Linotype" w:hAnsi="Palatino Linotype"/>
          <w:color w:val="000000"/>
          <w:sz w:val="24"/>
          <w:szCs w:val="24"/>
        </w:rPr>
      </w:pPr>
      <w:r w:rsidRPr="00483506">
        <w:rPr>
          <w:rFonts w:ascii="Palatino Linotype" w:hAnsi="Palatino Linotype"/>
          <w:color w:val="000000"/>
          <w:sz w:val="24"/>
          <w:szCs w:val="24"/>
        </w:rPr>
        <w:t>(Ref</w:t>
      </w:r>
      <w:proofErr w:type="gramStart"/>
      <w:r w:rsidRPr="00483506">
        <w:rPr>
          <w:rFonts w:ascii="Palatino Linotype" w:hAnsi="Palatino Linotype"/>
          <w:color w:val="000000"/>
          <w:sz w:val="24"/>
          <w:szCs w:val="24"/>
        </w:rPr>
        <w:t>. :</w:t>
      </w:r>
      <w:proofErr w:type="gramEnd"/>
      <w:r w:rsidRPr="00483506">
        <w:rPr>
          <w:rFonts w:ascii="Palatino Linotype" w:hAnsi="Palatino Linotype"/>
          <w:sz w:val="24"/>
          <w:szCs w:val="24"/>
        </w:rPr>
        <w:t xml:space="preserve"> SKU/UGC-9/ISRO-GBP/AT-CTM/</w:t>
      </w:r>
      <w:proofErr w:type="spellStart"/>
      <w:r w:rsidRPr="00483506">
        <w:rPr>
          <w:rFonts w:ascii="Palatino Linotype" w:hAnsi="Palatino Linotype"/>
          <w:sz w:val="24"/>
          <w:szCs w:val="24"/>
        </w:rPr>
        <w:t>Phy</w:t>
      </w:r>
      <w:proofErr w:type="spellEnd"/>
      <w:r w:rsidRPr="00483506">
        <w:rPr>
          <w:rFonts w:ascii="Palatino Linotype" w:hAnsi="Palatino Linotype"/>
          <w:sz w:val="24"/>
          <w:szCs w:val="24"/>
        </w:rPr>
        <w:t>./2025</w:t>
      </w:r>
      <w:r w:rsidRPr="00483506">
        <w:rPr>
          <w:rFonts w:ascii="Palatino Linotype" w:hAnsi="Palatino Linotype"/>
          <w:color w:val="000000"/>
          <w:sz w:val="24"/>
          <w:szCs w:val="24"/>
        </w:rPr>
        <w:t xml:space="preserve">, dated </w:t>
      </w:r>
      <w:r>
        <w:rPr>
          <w:rFonts w:ascii="Palatino Linotype" w:hAnsi="Palatino Linotype"/>
          <w:color w:val="000000"/>
          <w:sz w:val="24"/>
          <w:szCs w:val="24"/>
        </w:rPr>
        <w:t>24</w:t>
      </w:r>
      <w:r w:rsidRPr="00483506">
        <w:rPr>
          <w:rFonts w:ascii="Palatino Linotype" w:hAnsi="Palatino Linotype"/>
          <w:color w:val="000000"/>
          <w:sz w:val="24"/>
          <w:szCs w:val="24"/>
        </w:rPr>
        <w:t>.09.2025)</w:t>
      </w:r>
    </w:p>
    <w:p w:rsidR="00E75C2A" w:rsidRPr="00483506" w:rsidRDefault="00E75C2A" w:rsidP="00E75C2A">
      <w:pPr>
        <w:autoSpaceDE w:val="0"/>
        <w:autoSpaceDN w:val="0"/>
        <w:adjustRightInd w:val="0"/>
        <w:jc w:val="both"/>
        <w:rPr>
          <w:rFonts w:ascii="Palatino Linotype" w:hAnsi="Palatino Linotype" w:cs="CIDFont+F1"/>
          <w:b/>
          <w:color w:val="000000"/>
          <w:sz w:val="24"/>
          <w:szCs w:val="24"/>
          <w:lang w:val="en-IN" w:eastAsia="en-IN"/>
        </w:rPr>
      </w:pPr>
    </w:p>
    <w:p w:rsidR="00E75C2A" w:rsidRPr="00483506" w:rsidRDefault="00E75C2A" w:rsidP="00E75C2A">
      <w:pPr>
        <w:autoSpaceDE w:val="0"/>
        <w:autoSpaceDN w:val="0"/>
        <w:adjustRightInd w:val="0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483506">
        <w:rPr>
          <w:rFonts w:ascii="Palatino Linotype" w:hAnsi="Palatino Linotype" w:cs="CIDFont+F1"/>
          <w:b/>
          <w:color w:val="000000"/>
          <w:sz w:val="24"/>
          <w:szCs w:val="24"/>
          <w:lang w:val="en-IN" w:eastAsia="en-IN"/>
        </w:rPr>
        <w:t>24-09-2025</w:t>
      </w:r>
      <w:r w:rsidRPr="00483506"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  <w:t xml:space="preserve">: Sealed Quotations invited from reputed firms for purchase of the following items </w:t>
      </w:r>
      <w:r w:rsidRPr="00483506">
        <w:rPr>
          <w:rFonts w:ascii="Palatino Linotype" w:hAnsi="Palatino Linotype" w:cs="Arial"/>
          <w:color w:val="000000"/>
          <w:sz w:val="24"/>
          <w:szCs w:val="24"/>
        </w:rPr>
        <w:t xml:space="preserve">on </w:t>
      </w:r>
      <w:r w:rsidRPr="00483506">
        <w:rPr>
          <w:rFonts w:ascii="Palatino Linotype" w:hAnsi="Palatino Linotype"/>
          <w:color w:val="000000"/>
          <w:sz w:val="24"/>
          <w:szCs w:val="24"/>
        </w:rPr>
        <w:t xml:space="preserve">or before </w:t>
      </w:r>
      <w:r w:rsidRPr="00992DCE">
        <w:rPr>
          <w:rFonts w:ascii="Palatino Linotype" w:hAnsi="Palatino Linotype"/>
          <w:b/>
          <w:sz w:val="24"/>
          <w:szCs w:val="24"/>
        </w:rPr>
        <w:t>8</w:t>
      </w:r>
      <w:r w:rsidRPr="00992DCE">
        <w:rPr>
          <w:rFonts w:ascii="Palatino Linotype" w:hAnsi="Palatino Linotype"/>
          <w:b/>
          <w:sz w:val="24"/>
          <w:szCs w:val="24"/>
          <w:vertAlign w:val="superscript"/>
        </w:rPr>
        <w:t>th</w:t>
      </w:r>
      <w:r w:rsidRPr="00992DCE">
        <w:rPr>
          <w:rFonts w:ascii="Palatino Linotype" w:hAnsi="Palatino Linotype"/>
          <w:b/>
          <w:sz w:val="24"/>
          <w:szCs w:val="24"/>
        </w:rPr>
        <w:t xml:space="preserve"> October 2025</w:t>
      </w:r>
      <w:r w:rsidRPr="00483506">
        <w:rPr>
          <w:rFonts w:ascii="Palatino Linotype" w:hAnsi="Palatino Linotype"/>
          <w:sz w:val="24"/>
          <w:szCs w:val="24"/>
        </w:rPr>
        <w:t xml:space="preserve"> in a</w:t>
      </w:r>
      <w:r w:rsidRPr="00483506">
        <w:rPr>
          <w:rFonts w:ascii="Palatino Linotype" w:hAnsi="Palatino Linotype"/>
          <w:color w:val="000000"/>
          <w:sz w:val="24"/>
          <w:szCs w:val="24"/>
        </w:rPr>
        <w:t xml:space="preserve"> sealed cover by </w:t>
      </w:r>
      <w:r w:rsidRPr="00483506">
        <w:rPr>
          <w:rFonts w:ascii="Palatino Linotype" w:hAnsi="Palatino Linotype"/>
          <w:b/>
          <w:color w:val="000000"/>
          <w:sz w:val="24"/>
          <w:szCs w:val="24"/>
        </w:rPr>
        <w:t xml:space="preserve">Registered post/Speed post </w:t>
      </w:r>
    </w:p>
    <w:p w:rsidR="00E75C2A" w:rsidRPr="00483506" w:rsidRDefault="00E75C2A" w:rsidP="00E75C2A">
      <w:pPr>
        <w:autoSpaceDE w:val="0"/>
        <w:autoSpaceDN w:val="0"/>
        <w:adjustRightInd w:val="0"/>
        <w:jc w:val="both"/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</w:pPr>
    </w:p>
    <w:p w:rsidR="00E75C2A" w:rsidRPr="00483506" w:rsidRDefault="00E75C2A" w:rsidP="00E75C2A">
      <w:pPr>
        <w:pStyle w:val="BodyText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b/>
          <w:sz w:val="24"/>
          <w:szCs w:val="24"/>
        </w:rPr>
      </w:pPr>
      <w:r w:rsidRPr="00483506">
        <w:rPr>
          <w:rFonts w:ascii="Palatino Linotype" w:hAnsi="Palatino Linotype"/>
          <w:b/>
          <w:sz w:val="24"/>
          <w:szCs w:val="24"/>
        </w:rPr>
        <w:t xml:space="preserve">6KVA/192 V/ 4.8 K W dc online UPS single phase input – Single phase output make: </w:t>
      </w:r>
      <w:proofErr w:type="spellStart"/>
      <w:r w:rsidRPr="00483506">
        <w:rPr>
          <w:rFonts w:ascii="Palatino Linotype" w:hAnsi="Palatino Linotype"/>
          <w:b/>
          <w:sz w:val="24"/>
          <w:szCs w:val="24"/>
        </w:rPr>
        <w:t>Microtek</w:t>
      </w:r>
      <w:proofErr w:type="spellEnd"/>
      <w:r w:rsidRPr="00483506">
        <w:rPr>
          <w:rFonts w:ascii="Palatino Linotype" w:hAnsi="Palatino Linotype"/>
          <w:b/>
          <w:sz w:val="24"/>
          <w:szCs w:val="24"/>
        </w:rPr>
        <w:t xml:space="preserve"> - 3 numbers</w:t>
      </w:r>
    </w:p>
    <w:p w:rsidR="00E75C2A" w:rsidRPr="00483506" w:rsidRDefault="00E75C2A" w:rsidP="00E75C2A">
      <w:pPr>
        <w:pStyle w:val="BodyText"/>
        <w:numPr>
          <w:ilvl w:val="0"/>
          <w:numId w:val="2"/>
        </w:numPr>
        <w:spacing w:line="276" w:lineRule="auto"/>
        <w:ind w:right="-720"/>
        <w:jc w:val="both"/>
        <w:rPr>
          <w:rFonts w:ascii="Palatino Linotype" w:hAnsi="Palatino Linotype"/>
          <w:b/>
          <w:sz w:val="24"/>
          <w:szCs w:val="24"/>
        </w:rPr>
      </w:pPr>
      <w:r w:rsidRPr="00483506">
        <w:rPr>
          <w:rFonts w:ascii="Palatino Linotype" w:hAnsi="Palatino Linotype"/>
          <w:b/>
          <w:sz w:val="24"/>
          <w:szCs w:val="24"/>
        </w:rPr>
        <w:t>Servo Voltage Stabilizer 10 KV A,  three phase input – three phase output with different passages  - 3 numbers</w:t>
      </w:r>
    </w:p>
    <w:p w:rsidR="00E75C2A" w:rsidRPr="00483506" w:rsidRDefault="00E75C2A" w:rsidP="00E75C2A">
      <w:pPr>
        <w:pStyle w:val="BodyText"/>
        <w:ind w:right="-720"/>
        <w:jc w:val="both"/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</w:pPr>
    </w:p>
    <w:p w:rsidR="00E75C2A" w:rsidRPr="00483506" w:rsidRDefault="00E75C2A" w:rsidP="00E75C2A">
      <w:pPr>
        <w:pStyle w:val="BodyText"/>
        <w:numPr>
          <w:ilvl w:val="0"/>
          <w:numId w:val="1"/>
        </w:numPr>
        <w:ind w:left="284" w:right="-432" w:hanging="284"/>
        <w:jc w:val="both"/>
        <w:rPr>
          <w:rFonts w:ascii="Palatino Linotype" w:hAnsi="Palatino Linotype"/>
          <w:color w:val="000000"/>
          <w:sz w:val="24"/>
          <w:szCs w:val="24"/>
        </w:rPr>
      </w:pPr>
      <w:r w:rsidRPr="00483506">
        <w:rPr>
          <w:rFonts w:ascii="Palatino Linotype" w:hAnsi="Palatino Linotype"/>
          <w:color w:val="000000"/>
          <w:sz w:val="24"/>
          <w:szCs w:val="24"/>
        </w:rPr>
        <w:t xml:space="preserve"> The quotations should be  in the </w:t>
      </w:r>
      <w:proofErr w:type="spellStart"/>
      <w:r w:rsidRPr="00483506">
        <w:rPr>
          <w:rFonts w:ascii="Palatino Linotype" w:hAnsi="Palatino Linotype"/>
          <w:color w:val="000000"/>
          <w:sz w:val="24"/>
          <w:szCs w:val="24"/>
        </w:rPr>
        <w:t>favour</w:t>
      </w:r>
      <w:proofErr w:type="spellEnd"/>
      <w:r w:rsidRPr="00483506">
        <w:rPr>
          <w:rFonts w:ascii="Palatino Linotype" w:hAnsi="Palatino Linotype"/>
          <w:color w:val="000000"/>
          <w:sz w:val="24"/>
          <w:szCs w:val="24"/>
        </w:rPr>
        <w:t xml:space="preserve"> of “</w:t>
      </w:r>
      <w:r w:rsidRPr="00483506">
        <w:rPr>
          <w:rFonts w:ascii="Palatino Linotype" w:hAnsi="Palatino Linotype"/>
          <w:color w:val="000000"/>
          <w:sz w:val="24"/>
          <w:szCs w:val="24"/>
          <w:u w:val="single"/>
        </w:rPr>
        <w:t xml:space="preserve">The Registrar, S.K. University, Anantapur- 515 003 </w:t>
      </w:r>
      <w:r w:rsidRPr="00483506">
        <w:rPr>
          <w:rFonts w:ascii="Palatino Linotype" w:hAnsi="Palatino Linotype"/>
          <w:color w:val="000000"/>
          <w:sz w:val="24"/>
          <w:szCs w:val="24"/>
        </w:rPr>
        <w:t xml:space="preserve">and  posted to  Prof. K. Rama </w:t>
      </w:r>
      <w:proofErr w:type="spellStart"/>
      <w:r w:rsidRPr="00483506">
        <w:rPr>
          <w:rFonts w:ascii="Palatino Linotype" w:hAnsi="Palatino Linotype"/>
          <w:color w:val="000000"/>
          <w:sz w:val="24"/>
          <w:szCs w:val="24"/>
        </w:rPr>
        <w:t>Gopal</w:t>
      </w:r>
      <w:proofErr w:type="spellEnd"/>
      <w:r w:rsidRPr="00483506">
        <w:rPr>
          <w:rFonts w:ascii="Palatino Linotype" w:hAnsi="Palatino Linotype"/>
          <w:color w:val="000000"/>
          <w:sz w:val="24"/>
          <w:szCs w:val="24"/>
        </w:rPr>
        <w:t>, Principal Investigator, ISRO-GBP (AT-CTM) Research Project, Department of Physics, S.K. University, Anantapur-515 003”, Andhra Pradesh</w:t>
      </w:r>
    </w:p>
    <w:p w:rsidR="00E75C2A" w:rsidRPr="00483506" w:rsidRDefault="00E75C2A" w:rsidP="00E75C2A">
      <w:pPr>
        <w:pStyle w:val="BodyText"/>
        <w:ind w:left="284" w:right="-432"/>
        <w:jc w:val="both"/>
        <w:rPr>
          <w:rFonts w:ascii="Palatino Linotype" w:hAnsi="Palatino Linotype"/>
          <w:color w:val="000000"/>
          <w:sz w:val="24"/>
          <w:szCs w:val="24"/>
        </w:rPr>
      </w:pPr>
      <w:r w:rsidRPr="00483506">
        <w:rPr>
          <w:rFonts w:ascii="Palatino Linotype" w:hAnsi="Palatino Linotype"/>
          <w:color w:val="000000"/>
          <w:sz w:val="24"/>
          <w:szCs w:val="24"/>
        </w:rPr>
        <w:t>(Ref</w:t>
      </w:r>
      <w:proofErr w:type="gramStart"/>
      <w:r w:rsidRPr="00483506">
        <w:rPr>
          <w:rFonts w:ascii="Palatino Linotype" w:hAnsi="Palatino Linotype"/>
          <w:color w:val="000000"/>
          <w:sz w:val="24"/>
          <w:szCs w:val="24"/>
        </w:rPr>
        <w:t>. :</w:t>
      </w:r>
      <w:proofErr w:type="gramEnd"/>
      <w:r w:rsidRPr="00483506">
        <w:rPr>
          <w:rFonts w:ascii="Palatino Linotype" w:hAnsi="Palatino Linotype"/>
          <w:sz w:val="24"/>
          <w:szCs w:val="24"/>
        </w:rPr>
        <w:t xml:space="preserve"> SKU/UGC-9/ISRO-GBP/AT-CTM/</w:t>
      </w:r>
      <w:proofErr w:type="spellStart"/>
      <w:r w:rsidRPr="00483506">
        <w:rPr>
          <w:rFonts w:ascii="Palatino Linotype" w:hAnsi="Palatino Linotype"/>
          <w:sz w:val="24"/>
          <w:szCs w:val="24"/>
        </w:rPr>
        <w:t>Phy</w:t>
      </w:r>
      <w:proofErr w:type="spellEnd"/>
      <w:r w:rsidRPr="00483506">
        <w:rPr>
          <w:rFonts w:ascii="Palatino Linotype" w:hAnsi="Palatino Linotype"/>
          <w:sz w:val="24"/>
          <w:szCs w:val="24"/>
        </w:rPr>
        <w:t>./2025</w:t>
      </w:r>
      <w:r w:rsidRPr="00483506">
        <w:rPr>
          <w:rFonts w:ascii="Palatino Linotype" w:hAnsi="Palatino Linotype"/>
          <w:color w:val="000000"/>
          <w:sz w:val="24"/>
          <w:szCs w:val="24"/>
        </w:rPr>
        <w:t>, dated 2</w:t>
      </w:r>
      <w:r>
        <w:rPr>
          <w:rFonts w:ascii="Palatino Linotype" w:hAnsi="Palatino Linotype"/>
          <w:color w:val="000000"/>
          <w:sz w:val="24"/>
          <w:szCs w:val="24"/>
        </w:rPr>
        <w:t>4</w:t>
      </w:r>
      <w:r w:rsidRPr="00483506">
        <w:rPr>
          <w:rFonts w:ascii="Palatino Linotype" w:hAnsi="Palatino Linotype"/>
          <w:color w:val="000000"/>
          <w:sz w:val="24"/>
          <w:szCs w:val="24"/>
        </w:rPr>
        <w:t>.09.2025)</w:t>
      </w:r>
    </w:p>
    <w:p w:rsidR="00E75C2A" w:rsidRPr="00483506" w:rsidRDefault="00E75C2A" w:rsidP="00E75C2A">
      <w:pPr>
        <w:pStyle w:val="BodyText"/>
        <w:numPr>
          <w:ilvl w:val="0"/>
          <w:numId w:val="1"/>
        </w:numPr>
        <w:ind w:left="284" w:right="-432" w:hanging="284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483506"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  <w:t xml:space="preserve">Price quoted in the quotation must be inclusive of GST. </w:t>
      </w:r>
    </w:p>
    <w:p w:rsidR="00E75C2A" w:rsidRPr="00483506" w:rsidRDefault="00E75C2A" w:rsidP="00E75C2A">
      <w:pPr>
        <w:pStyle w:val="BodyText"/>
        <w:numPr>
          <w:ilvl w:val="0"/>
          <w:numId w:val="1"/>
        </w:numPr>
        <w:autoSpaceDE w:val="0"/>
        <w:autoSpaceDN w:val="0"/>
        <w:adjustRightInd w:val="0"/>
        <w:ind w:left="284" w:right="-432" w:hanging="284"/>
        <w:jc w:val="both"/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</w:pPr>
      <w:r w:rsidRPr="00483506"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  <w:t xml:space="preserve">The Last date for quotation to reach this office on or </w:t>
      </w:r>
      <w:r w:rsidRPr="00483506">
        <w:rPr>
          <w:rFonts w:ascii="Palatino Linotype" w:hAnsi="Palatino Linotype" w:cs="CIDFont+F1"/>
          <w:sz w:val="24"/>
          <w:szCs w:val="24"/>
          <w:lang w:val="en-IN" w:eastAsia="en-IN"/>
        </w:rPr>
        <w:t xml:space="preserve">before </w:t>
      </w:r>
      <w:r w:rsidRPr="00483506">
        <w:rPr>
          <w:rFonts w:ascii="Palatino Linotype" w:hAnsi="Palatino Linotype" w:cs="CIDFont+F1"/>
          <w:b/>
          <w:sz w:val="24"/>
          <w:szCs w:val="24"/>
          <w:lang w:val="en-IN" w:eastAsia="en-IN"/>
        </w:rPr>
        <w:t>08</w:t>
      </w:r>
      <w:r w:rsidRPr="00483506">
        <w:rPr>
          <w:rFonts w:ascii="Palatino Linotype" w:hAnsi="Palatino Linotype"/>
          <w:b/>
          <w:sz w:val="24"/>
          <w:szCs w:val="24"/>
        </w:rPr>
        <w:t>-10- 2025</w:t>
      </w:r>
      <w:r w:rsidRPr="00483506">
        <w:rPr>
          <w:rFonts w:ascii="Palatino Linotype" w:hAnsi="Palatino Linotype" w:cs="CIDFont+F1"/>
          <w:color w:val="FF0000"/>
          <w:sz w:val="24"/>
          <w:szCs w:val="24"/>
          <w:lang w:val="en-IN" w:eastAsia="en-IN"/>
        </w:rPr>
        <w:t>,</w:t>
      </w:r>
      <w:r w:rsidRPr="00483506"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  <w:t xml:space="preserve"> 5:00 P.M.</w:t>
      </w:r>
    </w:p>
    <w:p w:rsidR="00E75C2A" w:rsidRPr="00483506" w:rsidRDefault="00E75C2A" w:rsidP="00E75C2A">
      <w:pPr>
        <w:pStyle w:val="BodyText"/>
        <w:numPr>
          <w:ilvl w:val="0"/>
          <w:numId w:val="1"/>
        </w:numPr>
        <w:autoSpaceDE w:val="0"/>
        <w:autoSpaceDN w:val="0"/>
        <w:adjustRightInd w:val="0"/>
        <w:ind w:left="284" w:right="-432" w:hanging="284"/>
        <w:jc w:val="both"/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</w:pPr>
      <w:r w:rsidRPr="00483506"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  <w:t>Instruments should be delivered to the S.K. University within 30   days against the Purchase Order.</w:t>
      </w:r>
    </w:p>
    <w:p w:rsidR="00E75C2A" w:rsidRPr="00483506" w:rsidRDefault="00E75C2A" w:rsidP="00E75C2A">
      <w:pPr>
        <w:pStyle w:val="BodyText"/>
        <w:numPr>
          <w:ilvl w:val="0"/>
          <w:numId w:val="1"/>
        </w:numPr>
        <w:autoSpaceDE w:val="0"/>
        <w:autoSpaceDN w:val="0"/>
        <w:adjustRightInd w:val="0"/>
        <w:ind w:left="284" w:right="-432" w:hanging="284"/>
        <w:jc w:val="both"/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</w:pPr>
      <w:r w:rsidRPr="00483506"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  <w:t>Payment will be made against the delivery of Item.</w:t>
      </w:r>
    </w:p>
    <w:p w:rsidR="00E75C2A" w:rsidRPr="00483506" w:rsidRDefault="00E75C2A" w:rsidP="00E75C2A">
      <w:pPr>
        <w:pStyle w:val="BodyText"/>
        <w:numPr>
          <w:ilvl w:val="0"/>
          <w:numId w:val="1"/>
        </w:numPr>
        <w:autoSpaceDE w:val="0"/>
        <w:autoSpaceDN w:val="0"/>
        <w:adjustRightInd w:val="0"/>
        <w:ind w:left="284" w:right="-432" w:hanging="284"/>
        <w:jc w:val="both"/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</w:pPr>
      <w:r w:rsidRPr="00483506">
        <w:rPr>
          <w:rFonts w:ascii="Palatino Linotype" w:hAnsi="Palatino Linotype" w:cs="CIDFont+F1"/>
          <w:color w:val="000000"/>
          <w:sz w:val="24"/>
          <w:szCs w:val="24"/>
          <w:lang w:val="en-IN" w:eastAsia="en-IN"/>
        </w:rPr>
        <w:t>S</w:t>
      </w:r>
      <w:proofErr w:type="spellStart"/>
      <w:r w:rsidRPr="00483506">
        <w:rPr>
          <w:rFonts w:ascii="Palatino Linotype" w:hAnsi="Palatino Linotype"/>
          <w:color w:val="000000"/>
          <w:sz w:val="24"/>
          <w:szCs w:val="24"/>
        </w:rPr>
        <w:t>pecify</w:t>
      </w:r>
      <w:proofErr w:type="spellEnd"/>
      <w:r w:rsidRPr="00483506">
        <w:rPr>
          <w:rFonts w:ascii="Palatino Linotype" w:hAnsi="Palatino Linotype"/>
          <w:color w:val="000000"/>
          <w:sz w:val="24"/>
          <w:szCs w:val="24"/>
        </w:rPr>
        <w:t xml:space="preserve"> the full terms &amp; conditions, mode of payment, warranty period, servicing, installation, transport and other conditions including  taxes if any etc</w:t>
      </w:r>
    </w:p>
    <w:p w:rsidR="00E75C2A" w:rsidRPr="00483506" w:rsidRDefault="00E75C2A" w:rsidP="00E75C2A">
      <w:pPr>
        <w:pStyle w:val="Title"/>
        <w:ind w:right="-432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:rsidR="00E75C2A" w:rsidRPr="00483506" w:rsidRDefault="00E75C2A" w:rsidP="00E75C2A">
      <w:pPr>
        <w:pStyle w:val="BodyText"/>
        <w:ind w:right="-432"/>
        <w:jc w:val="both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483506">
        <w:rPr>
          <w:rFonts w:ascii="Palatino Linotype" w:hAnsi="Palatino Linotype"/>
          <w:b/>
          <w:bCs/>
          <w:i/>
          <w:iCs/>
          <w:color w:val="000000"/>
          <w:sz w:val="24"/>
          <w:szCs w:val="24"/>
          <w:u w:val="single"/>
        </w:rPr>
        <w:t xml:space="preserve">Note: All firms should enclose GST certificate of Registration forms along with their quotations or </w:t>
      </w:r>
      <w:proofErr w:type="spellStart"/>
      <w:r w:rsidRPr="00483506">
        <w:rPr>
          <w:rFonts w:ascii="Palatino Linotype" w:hAnsi="Palatino Linotype"/>
          <w:b/>
          <w:bCs/>
          <w:i/>
          <w:iCs/>
          <w:color w:val="000000"/>
          <w:sz w:val="24"/>
          <w:szCs w:val="24"/>
          <w:u w:val="single"/>
        </w:rPr>
        <w:t>other wise</w:t>
      </w:r>
      <w:proofErr w:type="spellEnd"/>
      <w:r w:rsidRPr="00483506">
        <w:rPr>
          <w:rFonts w:ascii="Palatino Linotype" w:hAnsi="Palatino Linotype"/>
          <w:b/>
          <w:bCs/>
          <w:i/>
          <w:iCs/>
          <w:color w:val="000000"/>
          <w:sz w:val="24"/>
          <w:szCs w:val="24"/>
          <w:u w:val="single"/>
        </w:rPr>
        <w:t xml:space="preserve"> quotation is invalid. </w:t>
      </w:r>
    </w:p>
    <w:p w:rsidR="00E75C2A" w:rsidRPr="00483506" w:rsidRDefault="00E75C2A" w:rsidP="00E75C2A">
      <w:pPr>
        <w:pStyle w:val="BodyText"/>
        <w:ind w:right="-432"/>
        <w:jc w:val="both"/>
        <w:rPr>
          <w:rFonts w:ascii="Palatino Linotype" w:hAnsi="Palatino Linotype"/>
          <w:b/>
          <w:bCs/>
          <w:i/>
          <w:iCs/>
          <w:color w:val="000000"/>
          <w:sz w:val="24"/>
          <w:szCs w:val="24"/>
          <w:u w:val="single"/>
        </w:rPr>
      </w:pPr>
    </w:p>
    <w:p w:rsidR="004761DC" w:rsidRDefault="004761DC"/>
    <w:sectPr w:rsidR="004761DC" w:rsidSect="006012D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2316"/>
    <w:multiLevelType w:val="hybridMultilevel"/>
    <w:tmpl w:val="C142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D15E8"/>
    <w:multiLevelType w:val="hybridMultilevel"/>
    <w:tmpl w:val="5A6071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/>
  <w:rsids>
    <w:rsidRoot w:val="00E75C2A"/>
    <w:rsid w:val="00070AF0"/>
    <w:rsid w:val="001231F2"/>
    <w:rsid w:val="00201CDB"/>
    <w:rsid w:val="002834B3"/>
    <w:rsid w:val="0030123A"/>
    <w:rsid w:val="00393AA9"/>
    <w:rsid w:val="004232BC"/>
    <w:rsid w:val="0046502E"/>
    <w:rsid w:val="004761DC"/>
    <w:rsid w:val="00505514"/>
    <w:rsid w:val="0052020C"/>
    <w:rsid w:val="00530589"/>
    <w:rsid w:val="00565DC2"/>
    <w:rsid w:val="0057214D"/>
    <w:rsid w:val="005C2D39"/>
    <w:rsid w:val="006012DA"/>
    <w:rsid w:val="00697945"/>
    <w:rsid w:val="006D4923"/>
    <w:rsid w:val="00737B5C"/>
    <w:rsid w:val="007507D1"/>
    <w:rsid w:val="007A3928"/>
    <w:rsid w:val="007C6AD6"/>
    <w:rsid w:val="007D2BC9"/>
    <w:rsid w:val="008F02A6"/>
    <w:rsid w:val="00997707"/>
    <w:rsid w:val="009B077B"/>
    <w:rsid w:val="009C0CB8"/>
    <w:rsid w:val="00A051AA"/>
    <w:rsid w:val="00A76872"/>
    <w:rsid w:val="00AB2CC9"/>
    <w:rsid w:val="00B32A23"/>
    <w:rsid w:val="00B43F32"/>
    <w:rsid w:val="00B5637B"/>
    <w:rsid w:val="00D86172"/>
    <w:rsid w:val="00D92AAB"/>
    <w:rsid w:val="00DC182A"/>
    <w:rsid w:val="00DC18AC"/>
    <w:rsid w:val="00E379C3"/>
    <w:rsid w:val="00E421E7"/>
    <w:rsid w:val="00E514D6"/>
    <w:rsid w:val="00E75C2A"/>
    <w:rsid w:val="00F06405"/>
    <w:rsid w:val="00FC13C5"/>
    <w:rsid w:val="00FD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sz w:val="24"/>
        <w:szCs w:val="36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2A"/>
    <w:pPr>
      <w:jc w:val="left"/>
    </w:pPr>
    <w:rPr>
      <w:rFonts w:eastAsia="Times New Roman" w:cs="Times New Roman"/>
      <w:b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5C2A"/>
    <w:pPr>
      <w:ind w:right="-720"/>
      <w:jc w:val="center"/>
    </w:pPr>
    <w:rPr>
      <w:rFonts w:ascii="Arial Black" w:hAnsi="Arial Black"/>
      <w:sz w:val="40"/>
    </w:rPr>
  </w:style>
  <w:style w:type="character" w:customStyle="1" w:styleId="TitleChar">
    <w:name w:val="Title Char"/>
    <w:basedOn w:val="DefaultParagraphFont"/>
    <w:link w:val="Title"/>
    <w:rsid w:val="00E75C2A"/>
    <w:rPr>
      <w:rFonts w:ascii="Arial Black" w:eastAsia="Times New Roman" w:hAnsi="Arial Black" w:cs="Times New Roman"/>
      <w:b w:val="0"/>
      <w:sz w:val="40"/>
      <w:szCs w:val="20"/>
      <w:lang w:val="en-US"/>
    </w:rPr>
  </w:style>
  <w:style w:type="paragraph" w:styleId="BodyText">
    <w:name w:val="Body Text"/>
    <w:basedOn w:val="Normal"/>
    <w:link w:val="BodyTextChar"/>
    <w:rsid w:val="00E75C2A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E75C2A"/>
    <w:rPr>
      <w:rFonts w:ascii="Arial" w:eastAsia="Times New Roman" w:hAnsi="Arial" w:cs="Times New Roman"/>
      <w:b w:val="0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2025-09-26T04:06:00Z</dcterms:created>
  <dcterms:modified xsi:type="dcterms:W3CDTF">2025-09-26T04:07:00Z</dcterms:modified>
</cp:coreProperties>
</file>